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Olema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6,138,842.00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6,244,212.00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6,244,212.00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Olema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780 BRANNAN STREET SAN FRANCISCO CA 94103</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6244212</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6138842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6244212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Olema Pharmaceuticals, Inc.. No one person's interest in the common stock of Olema Pharmaceuticals,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1488</Words>
  <Characters>7860</Characters>
  <CharactersWithSpaces>9291</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